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1.90673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905.9528616000001"/>
        <w:gridCol w:w="2880.0003360000005"/>
        <w:gridCol w:w="905.9528616000001"/>
        <w:gridCol w:w="2880.0003360000005"/>
        <w:tblGridChange w:id="0">
          <w:tblGrid>
            <w:gridCol w:w="2880.0003360000005"/>
            <w:gridCol w:w="905.9528616000001"/>
            <w:gridCol w:w="2880.0003360000005"/>
            <w:gridCol w:w="905.9528616000001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.82687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.82687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.82687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36.2205700000002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